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2A7E6" w14:textId="77777777" w:rsidR="007879EC" w:rsidRPr="00C62C75" w:rsidRDefault="007879EC" w:rsidP="007879E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C62C75"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41851F7A" wp14:editId="2B15513B">
            <wp:simplePos x="0" y="0"/>
            <wp:positionH relativeFrom="margin">
              <wp:align>left</wp:align>
            </wp:positionH>
            <wp:positionV relativeFrom="paragraph">
              <wp:posOffset>-400050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2C75">
        <w:rPr>
          <w:rFonts w:ascii="Arial" w:hAnsi="Arial" w:cs="Arial"/>
          <w:b/>
          <w:bCs/>
          <w:spacing w:val="20"/>
          <w:sz w:val="24"/>
          <w:szCs w:val="24"/>
        </w:rPr>
        <w:t>Berhida Város Polgármestere</w:t>
      </w:r>
    </w:p>
    <w:p w14:paraId="2D5FEE3C" w14:textId="77777777" w:rsidR="007879EC" w:rsidRPr="00C62C75" w:rsidRDefault="007879EC" w:rsidP="007879EC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62C75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14:paraId="544338CE" w14:textId="77777777" w:rsidR="007879EC" w:rsidRPr="00C62C75" w:rsidRDefault="007879EC" w:rsidP="007879EC">
      <w:pPr>
        <w:spacing w:after="100" w:afterAutospacing="1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62C75">
        <w:rPr>
          <w:rFonts w:ascii="Arial" w:hAnsi="Arial" w:cs="Arial"/>
          <w:i/>
          <w:iCs/>
          <w:sz w:val="24"/>
          <w:szCs w:val="24"/>
        </w:rPr>
        <w:t>Tel.:88/585-620, e-mail: polgarmester@berhida.hu</w:t>
      </w:r>
    </w:p>
    <w:p w14:paraId="31E71BD7" w14:textId="77777777" w:rsidR="007879EC" w:rsidRPr="00C62C75" w:rsidRDefault="007879EC" w:rsidP="007879E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62C75">
        <w:rPr>
          <w:rFonts w:ascii="Arial" w:hAnsi="Arial" w:cs="Arial"/>
          <w:b/>
          <w:bCs/>
          <w:sz w:val="24"/>
          <w:szCs w:val="24"/>
        </w:rPr>
        <w:t>Előterjesztés</w:t>
      </w:r>
    </w:p>
    <w:p w14:paraId="0A23DB41" w14:textId="77777777" w:rsidR="007879EC" w:rsidRPr="00C62C75" w:rsidRDefault="007879EC" w:rsidP="007879E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3286"/>
        <w:gridCol w:w="3685"/>
      </w:tblGrid>
      <w:tr w:rsidR="007879EC" w:rsidRPr="00C62C75" w14:paraId="71E51027" w14:textId="77777777" w:rsidTr="008B7124">
        <w:trPr>
          <w:trHeight w:val="1128"/>
        </w:trPr>
        <w:tc>
          <w:tcPr>
            <w:tcW w:w="1777" w:type="dxa"/>
          </w:tcPr>
          <w:p w14:paraId="1C9EFF6B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B96532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Tárgya:</w:t>
            </w:r>
          </w:p>
          <w:p w14:paraId="556BE0EA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1" w:type="dxa"/>
            <w:gridSpan w:val="2"/>
          </w:tcPr>
          <w:p w14:paraId="26A0623A" w14:textId="77777777" w:rsidR="007879EC" w:rsidRPr="00C62C75" w:rsidRDefault="00170657" w:rsidP="008B712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0657">
              <w:rPr>
                <w:rFonts w:ascii="Arial" w:hAnsi="Arial" w:cs="Arial"/>
                <w:b/>
                <w:bCs/>
                <w:sz w:val="24"/>
                <w:szCs w:val="24"/>
              </w:rPr>
              <w:t>Berhida településrendezési eszközei módosítási eljárásának megindításáról szóló 154/2024. (XI.27.) Kt. határozat módosítása</w:t>
            </w:r>
          </w:p>
        </w:tc>
      </w:tr>
      <w:tr w:rsidR="007879EC" w:rsidRPr="00C62C75" w14:paraId="7A217077" w14:textId="77777777" w:rsidTr="008B7124">
        <w:trPr>
          <w:trHeight w:val="586"/>
        </w:trPr>
        <w:tc>
          <w:tcPr>
            <w:tcW w:w="1777" w:type="dxa"/>
          </w:tcPr>
          <w:p w14:paraId="7BA99423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286" w:type="dxa"/>
          </w:tcPr>
          <w:p w14:paraId="33A4F92D" w14:textId="77777777" w:rsidR="007879EC" w:rsidRPr="000B1420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42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685" w:type="dxa"/>
          </w:tcPr>
          <w:p w14:paraId="5AF813EE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7879EC" w:rsidRPr="00C62C75" w14:paraId="478C39C8" w14:textId="77777777" w:rsidTr="008B7124">
        <w:trPr>
          <w:trHeight w:val="586"/>
        </w:trPr>
        <w:tc>
          <w:tcPr>
            <w:tcW w:w="1777" w:type="dxa"/>
          </w:tcPr>
          <w:p w14:paraId="6FE491B8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14:paraId="2EB72FDD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6971" w:type="dxa"/>
            <w:gridSpan w:val="2"/>
          </w:tcPr>
          <w:p w14:paraId="44B3FA0A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7879EC" w:rsidRPr="00C62C75" w14:paraId="622DF490" w14:textId="77777777" w:rsidTr="008B7124">
        <w:trPr>
          <w:trHeight w:val="240"/>
        </w:trPr>
        <w:tc>
          <w:tcPr>
            <w:tcW w:w="1777" w:type="dxa"/>
          </w:tcPr>
          <w:p w14:paraId="699199ED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286" w:type="dxa"/>
          </w:tcPr>
          <w:p w14:paraId="11CB04FF" w14:textId="77777777" w:rsidR="007879EC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348B73B1" w14:textId="77777777" w:rsidR="007879EC" w:rsidRPr="000B1420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42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685" w:type="dxa"/>
          </w:tcPr>
          <w:p w14:paraId="64E22AF6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96FB27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7879EC" w:rsidRPr="00C62C75" w14:paraId="508C62A3" w14:textId="77777777" w:rsidTr="008B7124">
        <w:trPr>
          <w:trHeight w:val="240"/>
        </w:trPr>
        <w:tc>
          <w:tcPr>
            <w:tcW w:w="1777" w:type="dxa"/>
          </w:tcPr>
          <w:p w14:paraId="180C19A6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286" w:type="dxa"/>
          </w:tcPr>
          <w:p w14:paraId="2340A6E9" w14:textId="77777777" w:rsidR="007879EC" w:rsidRPr="000B1420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42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685" w:type="dxa"/>
          </w:tcPr>
          <w:p w14:paraId="024FF591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7879EC" w:rsidRPr="00C62C75" w14:paraId="6D9105CB" w14:textId="77777777" w:rsidTr="008B7124">
        <w:trPr>
          <w:trHeight w:val="1578"/>
        </w:trPr>
        <w:tc>
          <w:tcPr>
            <w:tcW w:w="1777" w:type="dxa"/>
          </w:tcPr>
          <w:p w14:paraId="34B0F271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6971" w:type="dxa"/>
            <w:gridSpan w:val="2"/>
          </w:tcPr>
          <w:p w14:paraId="0351A0C3" w14:textId="77777777" w:rsidR="007879EC" w:rsidRPr="00C62C75" w:rsidRDefault="00CD700B" w:rsidP="009312E7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00B">
              <w:rPr>
                <w:rFonts w:ascii="Arial" w:hAnsi="Arial" w:cs="Arial"/>
                <w:sz w:val="24"/>
                <w:szCs w:val="24"/>
              </w:rPr>
              <w:t>Berhida Város Önkormányzata Képviselő-testületének Berhida Váro</w:t>
            </w:r>
            <w:r>
              <w:rPr>
                <w:rFonts w:ascii="Arial" w:hAnsi="Arial" w:cs="Arial"/>
                <w:sz w:val="24"/>
                <w:szCs w:val="24"/>
              </w:rPr>
              <w:t>s Helyi Építési Szabályzatáról é</w:t>
            </w:r>
            <w:r w:rsidRPr="00CD700B">
              <w:rPr>
                <w:rFonts w:ascii="Arial" w:hAnsi="Arial" w:cs="Arial"/>
                <w:sz w:val="24"/>
                <w:szCs w:val="24"/>
              </w:rPr>
              <w:t>s Szabályozási Tervéről 18/2015. (XII. 10.) önkormányzati rendelete</w:t>
            </w:r>
            <w:r>
              <w:rPr>
                <w:rFonts w:ascii="Arial" w:hAnsi="Arial" w:cs="Arial"/>
                <w:sz w:val="24"/>
                <w:szCs w:val="24"/>
              </w:rPr>
              <w:t xml:space="preserve"> (a továbbiakban: HÉSZ)</w:t>
            </w:r>
          </w:p>
        </w:tc>
      </w:tr>
      <w:tr w:rsidR="00071264" w:rsidRPr="00071264" w14:paraId="69AB1269" w14:textId="77777777" w:rsidTr="008B7124">
        <w:trPr>
          <w:trHeight w:val="687"/>
        </w:trPr>
        <w:tc>
          <w:tcPr>
            <w:tcW w:w="1777" w:type="dxa"/>
          </w:tcPr>
          <w:p w14:paraId="6F983C59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14:paraId="3E501FFD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14:paraId="22E7F7EA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1" w:type="dxa"/>
            <w:gridSpan w:val="2"/>
          </w:tcPr>
          <w:p w14:paraId="3399EB7A" w14:textId="369BE9D4" w:rsidR="00071264" w:rsidRPr="00071264" w:rsidRDefault="007879EC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kern w:val="28"/>
                <w:sz w:val="24"/>
                <w:szCs w:val="24"/>
              </w:rPr>
            </w:pPr>
            <w:r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 xml:space="preserve">A magyar építészetről szóló 2023. évi C. </w:t>
            </w:r>
            <w:r w:rsidR="00071264"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>törvény</w:t>
            </w:r>
          </w:p>
          <w:p w14:paraId="01B6DEE0" w14:textId="77777777" w:rsidR="00071264" w:rsidRPr="00071264" w:rsidRDefault="00071264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kern w:val="28"/>
                <w:sz w:val="24"/>
                <w:szCs w:val="24"/>
              </w:rPr>
            </w:pPr>
          </w:p>
          <w:p w14:paraId="381E9F07" w14:textId="36A8B866" w:rsidR="007879EC" w:rsidRPr="00071264" w:rsidRDefault="00071264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kern w:val="28"/>
                <w:sz w:val="24"/>
                <w:szCs w:val="24"/>
              </w:rPr>
            </w:pPr>
            <w:r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>A</w:t>
            </w:r>
            <w:r w:rsidR="006A1BB9"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>z épített környezet alakításáról szóló 1997. év</w:t>
            </w:r>
            <w:r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>i LXXVIII. törvény</w:t>
            </w:r>
          </w:p>
          <w:p w14:paraId="09C7B347" w14:textId="77777777" w:rsidR="007879EC" w:rsidRPr="00071264" w:rsidRDefault="007879EC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  <w:szCs w:val="22"/>
              </w:rPr>
            </w:pPr>
            <w:bookmarkStart w:id="0" w:name="_GoBack"/>
            <w:bookmarkEnd w:id="0"/>
          </w:p>
          <w:p w14:paraId="4D355534" w14:textId="77777777" w:rsidR="007879EC" w:rsidRPr="00071264" w:rsidRDefault="007879EC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</w:rPr>
            </w:pPr>
            <w:r w:rsidRPr="00071264">
              <w:rPr>
                <w:rFonts w:ascii="Arial" w:hAnsi="Arial" w:cs="Arial"/>
                <w:b w:val="0"/>
                <w:sz w:val="24"/>
              </w:rPr>
              <w:t>A településfejlesztési koncepcióról, az integrált településfejlesztési stratégiáról és a településrendezési eszközökről, valamint egyes településrendezési sajátos jogintézményekről szóló 314/2012. (XI. 8.) Korm. rendelet</w:t>
            </w:r>
          </w:p>
          <w:p w14:paraId="12127E64" w14:textId="77777777" w:rsidR="007879EC" w:rsidRPr="00071264" w:rsidRDefault="007879EC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</w:rPr>
            </w:pPr>
          </w:p>
          <w:p w14:paraId="6A877547" w14:textId="77777777" w:rsidR="007879EC" w:rsidRPr="00071264" w:rsidRDefault="007879EC" w:rsidP="008B7124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071264">
              <w:rPr>
                <w:rFonts w:ascii="Arial" w:hAnsi="Arial" w:cs="Arial"/>
                <w:b w:val="0"/>
                <w:sz w:val="24"/>
                <w:szCs w:val="24"/>
              </w:rPr>
              <w:t xml:space="preserve">A településtervek tartalmáról, elkészítésének és elfogadásának rendjéről, valamint egyes településrendezési sajátos jogintézményekről szóló 419/2021. (VII. 15.) Korm. rendelet (a továbbiakban: 419/2021 Korm.rendelet) </w:t>
            </w:r>
          </w:p>
        </w:tc>
      </w:tr>
      <w:tr w:rsidR="007879EC" w:rsidRPr="00C62C75" w14:paraId="1198AC4A" w14:textId="77777777" w:rsidTr="008B7124">
        <w:trPr>
          <w:trHeight w:val="850"/>
        </w:trPr>
        <w:tc>
          <w:tcPr>
            <w:tcW w:w="1777" w:type="dxa"/>
          </w:tcPr>
          <w:p w14:paraId="62EE3C61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14:paraId="688F4734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6971" w:type="dxa"/>
            <w:gridSpan w:val="2"/>
          </w:tcPr>
          <w:p w14:paraId="5BAB7A4B" w14:textId="77777777" w:rsidR="007879EC" w:rsidRPr="00C62C75" w:rsidRDefault="007879EC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7F785E" w14:textId="77777777" w:rsidR="007879EC" w:rsidRDefault="007879EC" w:rsidP="000217FE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Berhida Város Önkormányzat Képviselő-testülete a 154</w:t>
            </w:r>
            <w:r w:rsidRPr="007879EC">
              <w:rPr>
                <w:rFonts w:ascii="Arial" w:hAnsi="Arial" w:cs="Arial"/>
                <w:kern w:val="28"/>
                <w:sz w:val="24"/>
                <w:szCs w:val="24"/>
              </w:rPr>
              <w:t>/2024. (XI.27.) Kt. határozat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ával </w:t>
            </w:r>
            <w:r w:rsidRPr="007879EC">
              <w:rPr>
                <w:rFonts w:ascii="Arial" w:hAnsi="Arial" w:cs="Arial"/>
                <w:kern w:val="28"/>
                <w:sz w:val="24"/>
                <w:szCs w:val="24"/>
              </w:rPr>
              <w:t>Berhida településrendezési eszközei módosítási eljárásának megindításáról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döntött, mely döntés értelmében </w:t>
            </w:r>
            <w:r w:rsidRPr="007879EC">
              <w:rPr>
                <w:rFonts w:ascii="Arial" w:hAnsi="Arial" w:cs="Arial"/>
                <w:kern w:val="28"/>
                <w:sz w:val="24"/>
                <w:szCs w:val="24"/>
              </w:rPr>
              <w:t>Berhida közigazgatási területén, a Hősök tere—Szabadság tér—Veszprémi út Bem József utca által határolt tömbben a falusias lakóterületek és a településközpont vegyes területek között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i határvonal kerüljön módosításra.</w:t>
            </w:r>
            <w:r w:rsidR="000217FE">
              <w:rPr>
                <w:rFonts w:ascii="Arial" w:hAnsi="Arial" w:cs="Arial"/>
                <w:kern w:val="28"/>
                <w:sz w:val="24"/>
                <w:szCs w:val="24"/>
              </w:rPr>
              <w:t xml:space="preserve"> A</w:t>
            </w:r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 xml:space="preserve"> módosítás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a parkoló kialakítás érdekében szükséges</w:t>
            </w:r>
            <w:r w:rsidR="000217FE">
              <w:rPr>
                <w:rFonts w:ascii="Arial" w:hAnsi="Arial" w:cs="Arial"/>
                <w:kern w:val="28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</w:p>
          <w:p w14:paraId="2139A849" w14:textId="77777777" w:rsidR="000217FE" w:rsidRDefault="000217FE" w:rsidP="000217FE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14:paraId="3BF9AED8" w14:textId="20039005" w:rsidR="000217FE" w:rsidRDefault="000217FE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A módosítási eljárásra vonatkozóan a szerződés megkötésre került, a tervezők a véleményezési anyagot összeállították.</w:t>
            </w:r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 xml:space="preserve"> A véleményezési eljárás megkezdése előtt a Chemark </w:t>
            </w:r>
            <w:proofErr w:type="spellStart"/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>Zrt</w:t>
            </w:r>
            <w:proofErr w:type="spellEnd"/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>.</w:t>
            </w:r>
            <w:r w:rsidR="00DA122E">
              <w:rPr>
                <w:rFonts w:ascii="Arial" w:hAnsi="Arial" w:cs="Arial"/>
                <w:kern w:val="28"/>
                <w:sz w:val="24"/>
                <w:szCs w:val="24"/>
              </w:rPr>
              <w:t xml:space="preserve"> (a továbbiakban: </w:t>
            </w:r>
            <w:proofErr w:type="spellStart"/>
            <w:r w:rsidR="00DA122E">
              <w:rPr>
                <w:rFonts w:ascii="Arial" w:hAnsi="Arial" w:cs="Arial"/>
                <w:kern w:val="28"/>
                <w:sz w:val="24"/>
                <w:szCs w:val="24"/>
              </w:rPr>
              <w:t>Zrt</w:t>
            </w:r>
            <w:proofErr w:type="spellEnd"/>
            <w:r w:rsidR="00DA122E">
              <w:rPr>
                <w:rFonts w:ascii="Arial" w:hAnsi="Arial" w:cs="Arial"/>
                <w:kern w:val="28"/>
                <w:sz w:val="24"/>
                <w:szCs w:val="24"/>
              </w:rPr>
              <w:t>.)</w:t>
            </w:r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 xml:space="preserve"> részéről a </w:t>
            </w:r>
            <w:r w:rsidR="00367769">
              <w:rPr>
                <w:rFonts w:ascii="Arial" w:hAnsi="Arial" w:cs="Arial"/>
                <w:kern w:val="28"/>
                <w:sz w:val="24"/>
                <w:szCs w:val="24"/>
              </w:rPr>
              <w:t>HÉSZ módosítására vonatkozó kérelem</w:t>
            </w:r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 xml:space="preserve"> érkezett</w:t>
            </w:r>
            <w:r w:rsidR="00367769">
              <w:rPr>
                <w:rFonts w:ascii="Arial" w:hAnsi="Arial" w:cs="Arial"/>
                <w:kern w:val="28"/>
                <w:sz w:val="24"/>
                <w:szCs w:val="24"/>
              </w:rPr>
              <w:t xml:space="preserve">, mely szerint </w:t>
            </w:r>
            <w:r w:rsidR="00C75AB5">
              <w:rPr>
                <w:rFonts w:ascii="Arial" w:hAnsi="Arial" w:cs="Arial"/>
                <w:kern w:val="28"/>
                <w:sz w:val="24"/>
                <w:szCs w:val="24"/>
              </w:rPr>
              <w:t xml:space="preserve">a </w:t>
            </w:r>
            <w:r w:rsidR="00C75AB5" w:rsidRPr="00C75AB5">
              <w:rPr>
                <w:rFonts w:ascii="Arial" w:hAnsi="Arial" w:cs="Arial"/>
                <w:kern w:val="28"/>
                <w:sz w:val="24"/>
                <w:szCs w:val="24"/>
              </w:rPr>
              <w:t>gyártelep 06/194 helyrajzi számú telekre techno</w:t>
            </w:r>
            <w:r w:rsidR="00C75AB5">
              <w:rPr>
                <w:rFonts w:ascii="Arial" w:hAnsi="Arial" w:cs="Arial"/>
                <w:kern w:val="28"/>
                <w:sz w:val="24"/>
                <w:szCs w:val="24"/>
              </w:rPr>
              <w:t>lógiai csarnoképületet terveznek.</w:t>
            </w:r>
            <w:r w:rsidR="00CD700B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="00C75AB5" w:rsidRPr="00C75AB5">
              <w:rPr>
                <w:rFonts w:ascii="Arial" w:hAnsi="Arial" w:cs="Arial"/>
                <w:kern w:val="28"/>
                <w:sz w:val="24"/>
                <w:szCs w:val="24"/>
              </w:rPr>
              <w:t>A terület Gip-1 övezetbe tartozik, amely előírásainak meg tud felelni az épület, csak az épületmagasság 9,5 m-es előírását lépi túl. A technológiai folyamatok miatt viszont az épület magassági mérete nem csökkenthető</w:t>
            </w:r>
            <w:r w:rsidR="00C75AB5">
              <w:rPr>
                <w:rFonts w:ascii="Arial" w:hAnsi="Arial" w:cs="Arial"/>
                <w:kern w:val="28"/>
                <w:sz w:val="24"/>
                <w:szCs w:val="24"/>
              </w:rPr>
              <w:t>.</w:t>
            </w:r>
          </w:p>
          <w:p w14:paraId="52223815" w14:textId="77777777" w:rsidR="00DA122E" w:rsidRDefault="00DA122E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14:paraId="74B56264" w14:textId="743ABF92" w:rsidR="00C75AB5" w:rsidRDefault="00C75AB5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Fentiekre tekintetettel </w:t>
            </w:r>
            <w:r w:rsidR="00DA122E">
              <w:rPr>
                <w:rFonts w:ascii="Arial" w:hAnsi="Arial" w:cs="Arial"/>
                <w:kern w:val="28"/>
                <w:sz w:val="24"/>
                <w:szCs w:val="24"/>
              </w:rPr>
              <w:t xml:space="preserve">a </w:t>
            </w:r>
            <w:proofErr w:type="spellStart"/>
            <w:r w:rsidR="00DA122E">
              <w:rPr>
                <w:rFonts w:ascii="Arial" w:hAnsi="Arial" w:cs="Arial"/>
                <w:kern w:val="28"/>
                <w:sz w:val="24"/>
                <w:szCs w:val="24"/>
              </w:rPr>
              <w:t>Zrt</w:t>
            </w:r>
            <w:proofErr w:type="spellEnd"/>
            <w:r w:rsidR="00DA122E">
              <w:rPr>
                <w:rFonts w:ascii="Arial" w:hAnsi="Arial" w:cs="Arial"/>
                <w:kern w:val="28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kéri, hogy az ipari területen az építési övezetre előírt maximális épületmagasságra </w:t>
            </w:r>
            <w:r w:rsidR="00F9688D">
              <w:rPr>
                <w:rFonts w:ascii="Arial" w:hAnsi="Arial" w:cs="Arial"/>
                <w:kern w:val="28"/>
                <w:sz w:val="24"/>
                <w:szCs w:val="24"/>
              </w:rPr>
              <w:t>vonatkozó előírás módosításra kerüljön.</w:t>
            </w:r>
          </w:p>
          <w:p w14:paraId="4678E521" w14:textId="77777777" w:rsidR="00DA122E" w:rsidRDefault="00DA122E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14:paraId="6D8C92EE" w14:textId="2B68B3A7" w:rsidR="000217FE" w:rsidRDefault="00EF4BBC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Ahhoz, hogy az előzőekben rögzített módosítás a jelenlegi eljárásba bekerüljön szükséges a Képviselő-testület döntése.</w:t>
            </w:r>
          </w:p>
          <w:p w14:paraId="44EDB75C" w14:textId="77777777" w:rsidR="000217FE" w:rsidRPr="005C5638" w:rsidRDefault="000217FE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14:paraId="6EA02AD9" w14:textId="77777777" w:rsidR="007879EC" w:rsidRPr="00C62C75" w:rsidRDefault="007879EC" w:rsidP="008B7124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megvitatni és a határozati javaslatot elfogadni szíveskedjen.</w:t>
            </w:r>
          </w:p>
        </w:tc>
      </w:tr>
      <w:tr w:rsidR="007879EC" w:rsidRPr="00C62C75" w14:paraId="4534222B" w14:textId="77777777" w:rsidTr="008B7124">
        <w:trPr>
          <w:trHeight w:val="514"/>
        </w:trPr>
        <w:tc>
          <w:tcPr>
            <w:tcW w:w="1777" w:type="dxa"/>
          </w:tcPr>
          <w:p w14:paraId="29164443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6971" w:type="dxa"/>
            <w:gridSpan w:val="2"/>
          </w:tcPr>
          <w:p w14:paraId="56458CB7" w14:textId="77777777" w:rsidR="007879EC" w:rsidRPr="00C62C75" w:rsidRDefault="009312E7" w:rsidP="008B7124">
            <w:pPr>
              <w:tabs>
                <w:tab w:val="left" w:pos="586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879EC" w:rsidRPr="00C62C75" w14:paraId="05FF56E0" w14:textId="77777777" w:rsidTr="008B7124">
        <w:trPr>
          <w:trHeight w:val="552"/>
        </w:trPr>
        <w:tc>
          <w:tcPr>
            <w:tcW w:w="1777" w:type="dxa"/>
          </w:tcPr>
          <w:p w14:paraId="7C0FB5B7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6971" w:type="dxa"/>
            <w:gridSpan w:val="2"/>
          </w:tcPr>
          <w:p w14:paraId="01BB357B" w14:textId="77777777" w:rsidR="007879EC" w:rsidRPr="00C62C75" w:rsidRDefault="007879EC" w:rsidP="0047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477257">
              <w:rPr>
                <w:rFonts w:ascii="Arial" w:hAnsi="Arial" w:cs="Arial"/>
                <w:sz w:val="24"/>
                <w:szCs w:val="24"/>
              </w:rPr>
              <w:t>2025. április</w:t>
            </w:r>
            <w:r w:rsidR="009312E7">
              <w:rPr>
                <w:rFonts w:ascii="Arial" w:hAnsi="Arial" w:cs="Arial"/>
                <w:sz w:val="24"/>
                <w:szCs w:val="24"/>
              </w:rPr>
              <w:t xml:space="preserve"> 17.</w:t>
            </w:r>
          </w:p>
        </w:tc>
      </w:tr>
      <w:tr w:rsidR="007879EC" w:rsidRPr="00C62C75" w14:paraId="09F854CD" w14:textId="77777777" w:rsidTr="008B7124">
        <w:trPr>
          <w:trHeight w:val="552"/>
        </w:trPr>
        <w:tc>
          <w:tcPr>
            <w:tcW w:w="1777" w:type="dxa"/>
          </w:tcPr>
          <w:p w14:paraId="2FB482C8" w14:textId="77777777" w:rsidR="007879EC" w:rsidRPr="00C62C75" w:rsidRDefault="007879EC" w:rsidP="008B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6971" w:type="dxa"/>
            <w:gridSpan w:val="2"/>
          </w:tcPr>
          <w:p w14:paraId="3B09EDFE" w14:textId="77777777" w:rsidR="007879EC" w:rsidRPr="00C62C75" w:rsidRDefault="007879EC" w:rsidP="008B71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Pergő Margit</w:t>
            </w:r>
          </w:p>
          <w:p w14:paraId="06FBEE79" w14:textId="77777777" w:rsidR="007879EC" w:rsidRPr="00C62C75" w:rsidRDefault="007879EC" w:rsidP="008B71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</w:tc>
      </w:tr>
    </w:tbl>
    <w:p w14:paraId="16DA02D5" w14:textId="77777777" w:rsidR="007879EC" w:rsidRPr="00C62C75" w:rsidRDefault="007879EC" w:rsidP="007879EC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vertAlign w:val="superscript"/>
        </w:rPr>
      </w:pPr>
    </w:p>
    <w:p w14:paraId="44AB6E5C" w14:textId="77777777" w:rsidR="007879EC" w:rsidRPr="00C62C75" w:rsidRDefault="007879EC" w:rsidP="007879EC">
      <w:pPr>
        <w:spacing w:after="0" w:line="240" w:lineRule="auto"/>
        <w:rPr>
          <w:rFonts w:ascii="Arial" w:hAnsi="Arial" w:cs="Arial"/>
          <w:b/>
          <w:bCs/>
          <w:sz w:val="24"/>
          <w:szCs w:val="24"/>
          <w:vertAlign w:val="superscript"/>
        </w:rPr>
      </w:pPr>
    </w:p>
    <w:p w14:paraId="7FB5961C" w14:textId="77777777" w:rsidR="007879EC" w:rsidRPr="00C62C75" w:rsidRDefault="007879EC" w:rsidP="007879EC">
      <w:pPr>
        <w:rPr>
          <w:rFonts w:ascii="Arial" w:hAnsi="Arial" w:cs="Arial"/>
          <w:b/>
          <w:kern w:val="28"/>
          <w:sz w:val="24"/>
          <w:szCs w:val="24"/>
        </w:rPr>
      </w:pPr>
      <w:r w:rsidRPr="00C62C75">
        <w:rPr>
          <w:rFonts w:ascii="Arial" w:hAnsi="Arial" w:cs="Arial"/>
          <w:b/>
          <w:kern w:val="28"/>
          <w:sz w:val="24"/>
          <w:szCs w:val="24"/>
        </w:rPr>
        <w:br w:type="page"/>
      </w:r>
    </w:p>
    <w:p w14:paraId="3DFFFA12" w14:textId="56669B78" w:rsidR="007879EC" w:rsidRDefault="00DA122E" w:rsidP="007879EC">
      <w:pPr>
        <w:tabs>
          <w:tab w:val="left" w:pos="540"/>
          <w:tab w:val="left" w:pos="1260"/>
        </w:tabs>
        <w:spacing w:after="0" w:line="240" w:lineRule="auto"/>
        <w:ind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7879EC" w:rsidRPr="00C62C75">
        <w:rPr>
          <w:rFonts w:ascii="Arial" w:hAnsi="Arial" w:cs="Arial"/>
          <w:sz w:val="24"/>
          <w:szCs w:val="24"/>
        </w:rPr>
        <w:tab/>
      </w:r>
      <w:r w:rsidR="007879EC" w:rsidRPr="00C62C75">
        <w:rPr>
          <w:rFonts w:ascii="Arial" w:hAnsi="Arial" w:cs="Arial"/>
          <w:sz w:val="24"/>
          <w:szCs w:val="24"/>
        </w:rPr>
        <w:tab/>
      </w:r>
      <w:r w:rsidR="007879EC" w:rsidRPr="00C62C75">
        <w:rPr>
          <w:rFonts w:ascii="Arial" w:hAnsi="Arial" w:cs="Arial"/>
          <w:sz w:val="24"/>
          <w:szCs w:val="24"/>
        </w:rPr>
        <w:tab/>
      </w:r>
    </w:p>
    <w:p w14:paraId="20296978" w14:textId="77777777" w:rsidR="007879EC" w:rsidRDefault="007879EC" w:rsidP="007879EC">
      <w:pPr>
        <w:tabs>
          <w:tab w:val="left" w:pos="540"/>
          <w:tab w:val="left" w:pos="1260"/>
        </w:tabs>
        <w:spacing w:after="0" w:line="240" w:lineRule="auto"/>
        <w:ind w:hanging="1260"/>
        <w:jc w:val="both"/>
        <w:rPr>
          <w:rFonts w:ascii="Arial" w:hAnsi="Arial" w:cs="Arial"/>
          <w:sz w:val="24"/>
          <w:szCs w:val="24"/>
        </w:rPr>
      </w:pPr>
    </w:p>
    <w:p w14:paraId="6FBFEDC4" w14:textId="77777777" w:rsidR="007879EC" w:rsidRPr="00267384" w:rsidRDefault="007879EC" w:rsidP="007879EC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267384">
        <w:rPr>
          <w:rFonts w:ascii="Arial" w:hAnsi="Arial" w:cs="Arial"/>
          <w:b/>
          <w:kern w:val="28"/>
          <w:sz w:val="24"/>
          <w:szCs w:val="24"/>
        </w:rPr>
        <w:t>Határozati javaslat</w:t>
      </w:r>
    </w:p>
    <w:p w14:paraId="31117BDA" w14:textId="77777777" w:rsidR="007879EC" w:rsidRPr="00267384" w:rsidRDefault="00477257" w:rsidP="007879EC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</w:t>
      </w:r>
      <w:r w:rsidR="007879EC">
        <w:rPr>
          <w:rFonts w:ascii="Arial" w:hAnsi="Arial" w:cs="Arial"/>
          <w:b/>
          <w:kern w:val="28"/>
          <w:sz w:val="24"/>
          <w:szCs w:val="24"/>
          <w:u w:val="single"/>
        </w:rPr>
        <w:t>. (I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V.30</w:t>
      </w:r>
      <w:r w:rsidR="007879EC" w:rsidRPr="00267384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14:paraId="06C93995" w14:textId="77777777" w:rsidR="007879EC" w:rsidRPr="00170657" w:rsidRDefault="007879EC" w:rsidP="00170657">
      <w:pPr>
        <w:jc w:val="center"/>
        <w:rPr>
          <w:rFonts w:ascii="Arial" w:hAnsi="Arial" w:cs="Arial"/>
          <w:b/>
          <w:sz w:val="24"/>
          <w:szCs w:val="24"/>
        </w:rPr>
      </w:pPr>
      <w:r w:rsidRPr="00267384">
        <w:rPr>
          <w:rFonts w:ascii="Arial" w:hAnsi="Arial" w:cs="Arial"/>
          <w:b/>
          <w:sz w:val="24"/>
          <w:szCs w:val="24"/>
        </w:rPr>
        <w:t>Berhid</w:t>
      </w:r>
      <w:r>
        <w:rPr>
          <w:rFonts w:ascii="Arial" w:hAnsi="Arial" w:cs="Arial"/>
          <w:b/>
          <w:sz w:val="24"/>
          <w:szCs w:val="24"/>
        </w:rPr>
        <w:t>a</w:t>
      </w:r>
      <w:r w:rsidRPr="00267384">
        <w:rPr>
          <w:rFonts w:ascii="Arial" w:hAnsi="Arial" w:cs="Arial"/>
          <w:b/>
          <w:sz w:val="24"/>
          <w:szCs w:val="24"/>
        </w:rPr>
        <w:t xml:space="preserve"> településrendezési eszközei módosítási eljárásának megindításáról</w:t>
      </w:r>
      <w:r w:rsidR="00170657">
        <w:rPr>
          <w:rFonts w:ascii="Arial" w:hAnsi="Arial" w:cs="Arial"/>
          <w:b/>
          <w:sz w:val="24"/>
          <w:szCs w:val="24"/>
        </w:rPr>
        <w:t xml:space="preserve"> szóló </w:t>
      </w:r>
      <w:r w:rsidR="00170657" w:rsidRPr="00170657">
        <w:rPr>
          <w:rFonts w:ascii="Arial" w:hAnsi="Arial" w:cs="Arial"/>
          <w:b/>
          <w:sz w:val="24"/>
          <w:szCs w:val="24"/>
        </w:rPr>
        <w:t xml:space="preserve">154/2024. (XI.27.) </w:t>
      </w:r>
      <w:r w:rsidR="00170657">
        <w:rPr>
          <w:rFonts w:ascii="Arial" w:hAnsi="Arial" w:cs="Arial"/>
          <w:b/>
          <w:sz w:val="24"/>
          <w:szCs w:val="24"/>
        </w:rPr>
        <w:t xml:space="preserve">Kt. </w:t>
      </w:r>
      <w:r w:rsidR="00170657" w:rsidRPr="00170657">
        <w:rPr>
          <w:rFonts w:ascii="Arial" w:hAnsi="Arial" w:cs="Arial"/>
          <w:b/>
          <w:sz w:val="24"/>
          <w:szCs w:val="24"/>
        </w:rPr>
        <w:t>határozat</w:t>
      </w:r>
      <w:r w:rsidR="00170657">
        <w:rPr>
          <w:rFonts w:ascii="Arial" w:hAnsi="Arial" w:cs="Arial"/>
          <w:b/>
          <w:sz w:val="24"/>
          <w:szCs w:val="24"/>
        </w:rPr>
        <w:t xml:space="preserve"> módosítása</w:t>
      </w:r>
    </w:p>
    <w:p w14:paraId="70B2C55E" w14:textId="77777777" w:rsidR="001E3C51" w:rsidRDefault="007879EC" w:rsidP="007879EC">
      <w:pPr>
        <w:jc w:val="both"/>
        <w:rPr>
          <w:rFonts w:ascii="Arial" w:hAnsi="Arial" w:cs="Arial"/>
          <w:sz w:val="24"/>
          <w:szCs w:val="24"/>
        </w:rPr>
      </w:pPr>
      <w:r w:rsidRPr="00267384">
        <w:rPr>
          <w:rFonts w:ascii="Arial" w:hAnsi="Arial" w:cs="Arial"/>
          <w:sz w:val="24"/>
          <w:szCs w:val="24"/>
        </w:rPr>
        <w:t>Berhida Város Önkor</w:t>
      </w:r>
      <w:r w:rsidR="00477257">
        <w:rPr>
          <w:rFonts w:ascii="Arial" w:hAnsi="Arial" w:cs="Arial"/>
          <w:sz w:val="24"/>
          <w:szCs w:val="24"/>
        </w:rPr>
        <w:t>mányzat Képviselő-testülete 2025. április 30</w:t>
      </w:r>
      <w:r w:rsidRPr="00267384">
        <w:rPr>
          <w:rFonts w:ascii="Arial" w:hAnsi="Arial" w:cs="Arial"/>
          <w:sz w:val="24"/>
          <w:szCs w:val="24"/>
        </w:rPr>
        <w:t xml:space="preserve">-i ülésén megtárgyalta a </w:t>
      </w:r>
      <w:r w:rsidRPr="00170657">
        <w:rPr>
          <w:rFonts w:ascii="Arial" w:hAnsi="Arial" w:cs="Arial"/>
          <w:b/>
          <w:sz w:val="24"/>
          <w:szCs w:val="24"/>
        </w:rPr>
        <w:t>„</w:t>
      </w:r>
      <w:r w:rsidR="00170657" w:rsidRPr="00170657">
        <w:rPr>
          <w:rFonts w:ascii="Arial" w:hAnsi="Arial" w:cs="Arial"/>
          <w:b/>
          <w:sz w:val="24"/>
          <w:szCs w:val="24"/>
        </w:rPr>
        <w:t>Berhida településrendezési eszközei módosítási eljárásának megindításáról szóló 154/2024. (XI.27.) Kt. határozat módosítása</w:t>
      </w:r>
      <w:r w:rsidRPr="00170657">
        <w:rPr>
          <w:rFonts w:ascii="Arial" w:hAnsi="Arial" w:cs="Arial"/>
          <w:b/>
          <w:sz w:val="24"/>
          <w:szCs w:val="24"/>
        </w:rPr>
        <w:t>”</w:t>
      </w:r>
      <w:r w:rsidRPr="00267384">
        <w:rPr>
          <w:rFonts w:ascii="Arial" w:hAnsi="Arial" w:cs="Arial"/>
          <w:b/>
          <w:sz w:val="24"/>
          <w:szCs w:val="24"/>
        </w:rPr>
        <w:t xml:space="preserve"> </w:t>
      </w:r>
      <w:r w:rsidRPr="00267384">
        <w:rPr>
          <w:rFonts w:ascii="Arial" w:hAnsi="Arial" w:cs="Arial"/>
          <w:sz w:val="24"/>
          <w:szCs w:val="24"/>
        </w:rPr>
        <w:t>tárgyú előterjesztést, és az alábbi határozatot hozta:</w:t>
      </w:r>
    </w:p>
    <w:p w14:paraId="7560D8E1" w14:textId="4E7E3C46" w:rsidR="006A1BB9" w:rsidRPr="00DA122E" w:rsidRDefault="001E3C51" w:rsidP="00DA122E">
      <w:pPr>
        <w:pStyle w:val="Listaszerbekezds"/>
        <w:numPr>
          <w:ilvl w:val="0"/>
          <w:numId w:val="3"/>
        </w:numPr>
        <w:tabs>
          <w:tab w:val="left" w:pos="360"/>
          <w:tab w:val="left" w:pos="567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477257" w:rsidRPr="001E3C51">
        <w:rPr>
          <w:rFonts w:ascii="Arial" w:hAnsi="Arial" w:cs="Arial"/>
          <w:sz w:val="24"/>
          <w:szCs w:val="24"/>
        </w:rPr>
        <w:t xml:space="preserve">154/2024. (XI.27.) </w:t>
      </w:r>
      <w:r w:rsidR="00170657">
        <w:rPr>
          <w:rFonts w:ascii="Arial" w:hAnsi="Arial" w:cs="Arial"/>
          <w:sz w:val="24"/>
          <w:szCs w:val="24"/>
        </w:rPr>
        <w:t xml:space="preserve">Kt. </w:t>
      </w:r>
      <w:r w:rsidR="00477257" w:rsidRPr="001E3C51">
        <w:rPr>
          <w:rFonts w:ascii="Arial" w:hAnsi="Arial" w:cs="Arial"/>
          <w:sz w:val="24"/>
          <w:szCs w:val="24"/>
        </w:rPr>
        <w:t>határozat</w:t>
      </w:r>
      <w:r w:rsidR="00DA122E">
        <w:rPr>
          <w:rFonts w:ascii="Arial" w:hAnsi="Arial" w:cs="Arial"/>
          <w:sz w:val="24"/>
          <w:szCs w:val="24"/>
        </w:rPr>
        <w:t xml:space="preserve"> 1.) pontját az alábbi c. ponttal egészíti ki</w:t>
      </w:r>
      <w:r w:rsidR="00477257" w:rsidRPr="001E3C51">
        <w:rPr>
          <w:rFonts w:ascii="Arial" w:hAnsi="Arial" w:cs="Arial"/>
          <w:sz w:val="24"/>
          <w:szCs w:val="24"/>
        </w:rPr>
        <w:t>:</w:t>
      </w:r>
    </w:p>
    <w:p w14:paraId="06F5D7F0" w14:textId="239AEFD7" w:rsidR="006A1BB9" w:rsidRPr="00DA122E" w:rsidRDefault="00DA122E" w:rsidP="00DA122E">
      <w:pPr>
        <w:pStyle w:val="Default"/>
        <w:ind w:left="928"/>
        <w:jc w:val="both"/>
        <w:rPr>
          <w:rFonts w:ascii="Arial" w:eastAsia="Times New Roman" w:hAnsi="Arial" w:cs="Arial"/>
          <w:color w:val="auto"/>
          <w:lang w:eastAsia="hu-HU"/>
        </w:rPr>
      </w:pPr>
      <w:r>
        <w:rPr>
          <w:rFonts w:ascii="Arial" w:eastAsia="Times New Roman" w:hAnsi="Arial" w:cs="Arial"/>
          <w:color w:val="auto"/>
          <w:lang w:eastAsia="hu-HU"/>
        </w:rPr>
        <w:t xml:space="preserve">„c. </w:t>
      </w:r>
      <w:r w:rsidR="006A1BB9" w:rsidRPr="00DA122E">
        <w:rPr>
          <w:rFonts w:ascii="Arial" w:eastAsia="Times New Roman" w:hAnsi="Arial" w:cs="Arial"/>
          <w:color w:val="auto"/>
          <w:lang w:eastAsia="hu-HU"/>
        </w:rPr>
        <w:t>Az ipari területen (a Gip-1 jelű építési övezetben) az épületmagasságra vonatkozó előírás módosítása.”</w:t>
      </w:r>
    </w:p>
    <w:p w14:paraId="0E4469EC" w14:textId="77777777" w:rsidR="007879EC" w:rsidRPr="00267384" w:rsidRDefault="007879EC" w:rsidP="007879EC">
      <w:pPr>
        <w:pStyle w:val="Default"/>
        <w:ind w:left="709" w:right="567" w:hanging="360"/>
        <w:jc w:val="both"/>
        <w:rPr>
          <w:rFonts w:ascii="Arial" w:eastAsia="Times New Roman" w:hAnsi="Arial" w:cs="Arial"/>
          <w:color w:val="auto"/>
          <w:lang w:eastAsia="hu-HU"/>
        </w:rPr>
      </w:pPr>
    </w:p>
    <w:p w14:paraId="71A046C4" w14:textId="21759730" w:rsidR="007879EC" w:rsidRPr="00DA122E" w:rsidRDefault="007879EC" w:rsidP="00DA122E">
      <w:pPr>
        <w:pStyle w:val="Listaszerbekezds"/>
        <w:numPr>
          <w:ilvl w:val="0"/>
          <w:numId w:val="3"/>
        </w:numPr>
        <w:spacing w:after="0" w:line="240" w:lineRule="auto"/>
        <w:ind w:left="0" w:firstLine="142"/>
        <w:jc w:val="both"/>
        <w:rPr>
          <w:rFonts w:ascii="Arial" w:hAnsi="Arial" w:cs="Arial"/>
          <w:sz w:val="24"/>
          <w:szCs w:val="24"/>
        </w:rPr>
      </w:pPr>
      <w:r w:rsidRPr="00DA122E">
        <w:rPr>
          <w:rFonts w:ascii="Arial" w:hAnsi="Arial" w:cs="Arial"/>
          <w:sz w:val="24"/>
          <w:szCs w:val="24"/>
        </w:rPr>
        <w:t xml:space="preserve"> Felhatalmazza a polgármestert, hogy a módosítási eljárást lefolytassa, az eljárással kapcsolatos intézkedéseke</w:t>
      </w:r>
      <w:r w:rsidR="001E3C51" w:rsidRPr="00DA122E">
        <w:rPr>
          <w:rFonts w:ascii="Arial" w:hAnsi="Arial" w:cs="Arial"/>
          <w:sz w:val="24"/>
          <w:szCs w:val="24"/>
        </w:rPr>
        <w:t>t, jognyilatkozatokat megtegye.</w:t>
      </w:r>
    </w:p>
    <w:p w14:paraId="2CC7CAB6" w14:textId="77777777" w:rsidR="001E3C51" w:rsidRPr="001E3C51" w:rsidRDefault="001E3C51" w:rsidP="001E3C51">
      <w:pPr>
        <w:pStyle w:val="Listaszerbekezds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B86530" w14:textId="77777777" w:rsidR="007879EC" w:rsidRPr="00267384" w:rsidRDefault="007879EC" w:rsidP="007879E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67384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267384">
        <w:rPr>
          <w:rFonts w:ascii="Arial" w:hAnsi="Arial" w:cs="Arial"/>
          <w:sz w:val="24"/>
          <w:szCs w:val="24"/>
        </w:rPr>
        <w:t xml:space="preserve"> folyamatos</w:t>
      </w:r>
    </w:p>
    <w:p w14:paraId="480E9756" w14:textId="77777777" w:rsidR="007879EC" w:rsidRPr="00267384" w:rsidRDefault="007879EC" w:rsidP="007879EC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67384">
        <w:rPr>
          <w:rFonts w:ascii="Arial" w:hAnsi="Arial" w:cs="Arial"/>
          <w:b/>
          <w:sz w:val="24"/>
          <w:szCs w:val="24"/>
          <w:u w:val="single"/>
        </w:rPr>
        <w:t>Felelős:</w:t>
      </w:r>
      <w:r w:rsidRPr="0026738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Pergő Margit</w:t>
      </w:r>
      <w:r w:rsidRPr="00267384">
        <w:rPr>
          <w:rFonts w:ascii="Arial" w:hAnsi="Arial" w:cs="Arial"/>
          <w:sz w:val="24"/>
          <w:szCs w:val="24"/>
        </w:rPr>
        <w:t xml:space="preserve"> polgármester</w:t>
      </w:r>
    </w:p>
    <w:p w14:paraId="72D0A138" w14:textId="77777777" w:rsidR="007879EC" w:rsidRPr="00267384" w:rsidRDefault="007879EC" w:rsidP="007879EC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67384">
        <w:rPr>
          <w:rFonts w:ascii="Arial" w:hAnsi="Arial" w:cs="Arial"/>
          <w:sz w:val="24"/>
          <w:szCs w:val="24"/>
        </w:rPr>
        <w:tab/>
        <w:t>dr. Guti László jegyző</w:t>
      </w:r>
    </w:p>
    <w:p w14:paraId="48C5DF86" w14:textId="77777777" w:rsidR="007879EC" w:rsidRPr="00267384" w:rsidRDefault="007879EC" w:rsidP="007879EC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67384">
        <w:rPr>
          <w:rFonts w:ascii="Arial" w:hAnsi="Arial" w:cs="Arial"/>
          <w:sz w:val="24"/>
          <w:szCs w:val="24"/>
        </w:rPr>
        <w:tab/>
        <w:t>Bogdán László főépítész</w:t>
      </w:r>
    </w:p>
    <w:p w14:paraId="6A1CED05" w14:textId="77777777" w:rsidR="007879EC" w:rsidRPr="00267384" w:rsidRDefault="007879EC" w:rsidP="007879EC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67384">
        <w:rPr>
          <w:rFonts w:ascii="Arial" w:hAnsi="Arial" w:cs="Arial"/>
          <w:sz w:val="24"/>
          <w:szCs w:val="24"/>
        </w:rPr>
        <w:t xml:space="preserve"> </w:t>
      </w:r>
      <w:r w:rsidRPr="0026738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Bárdos-</w:t>
      </w:r>
      <w:r w:rsidRPr="00267384">
        <w:rPr>
          <w:rFonts w:ascii="Arial" w:hAnsi="Arial" w:cs="Arial"/>
          <w:sz w:val="24"/>
          <w:szCs w:val="24"/>
        </w:rPr>
        <w:t>Szabó Nikolett hatósági irodavezető</w:t>
      </w:r>
    </w:p>
    <w:p w14:paraId="72BDD4BF" w14:textId="77777777" w:rsidR="007879EC" w:rsidRPr="00267384" w:rsidRDefault="007879EC" w:rsidP="007879EC">
      <w:pPr>
        <w:tabs>
          <w:tab w:val="left" w:pos="540"/>
          <w:tab w:val="left" w:pos="1260"/>
        </w:tabs>
        <w:spacing w:after="0" w:line="240" w:lineRule="auto"/>
        <w:ind w:hanging="1260"/>
        <w:jc w:val="both"/>
        <w:rPr>
          <w:rFonts w:ascii="Arial" w:hAnsi="Arial" w:cs="Arial"/>
          <w:sz w:val="24"/>
          <w:szCs w:val="24"/>
        </w:rPr>
      </w:pPr>
    </w:p>
    <w:p w14:paraId="77978DDB" w14:textId="77777777" w:rsidR="007879EC" w:rsidRPr="00267384" w:rsidRDefault="007879EC" w:rsidP="00787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C2A0F1C" w14:textId="77777777" w:rsidR="007879EC" w:rsidRPr="00267384" w:rsidRDefault="007879EC" w:rsidP="007879EC">
      <w:pPr>
        <w:rPr>
          <w:sz w:val="24"/>
          <w:szCs w:val="24"/>
        </w:rPr>
      </w:pPr>
    </w:p>
    <w:p w14:paraId="7E98A880" w14:textId="77777777" w:rsidR="006A1BB9" w:rsidRDefault="006A1BB9"/>
    <w:sectPr w:rsidR="006A1BB9" w:rsidSect="00CB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26148"/>
    <w:multiLevelType w:val="hybridMultilevel"/>
    <w:tmpl w:val="0BD8DF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E66B6"/>
    <w:multiLevelType w:val="hybridMultilevel"/>
    <w:tmpl w:val="65DE82F8"/>
    <w:lvl w:ilvl="0" w:tplc="371EF3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D721FE"/>
    <w:multiLevelType w:val="hybridMultilevel"/>
    <w:tmpl w:val="9A88D096"/>
    <w:lvl w:ilvl="0" w:tplc="069864A6">
      <w:start w:val="3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8" w:hanging="360"/>
      </w:pPr>
    </w:lvl>
    <w:lvl w:ilvl="2" w:tplc="040E001B" w:tentative="1">
      <w:start w:val="1"/>
      <w:numFmt w:val="lowerRoman"/>
      <w:lvlText w:val="%3."/>
      <w:lvlJc w:val="right"/>
      <w:pPr>
        <w:ind w:left="2728" w:hanging="180"/>
      </w:pPr>
    </w:lvl>
    <w:lvl w:ilvl="3" w:tplc="040E000F" w:tentative="1">
      <w:start w:val="1"/>
      <w:numFmt w:val="decimal"/>
      <w:lvlText w:val="%4."/>
      <w:lvlJc w:val="left"/>
      <w:pPr>
        <w:ind w:left="3448" w:hanging="360"/>
      </w:pPr>
    </w:lvl>
    <w:lvl w:ilvl="4" w:tplc="040E0019" w:tentative="1">
      <w:start w:val="1"/>
      <w:numFmt w:val="lowerLetter"/>
      <w:lvlText w:val="%5."/>
      <w:lvlJc w:val="left"/>
      <w:pPr>
        <w:ind w:left="4168" w:hanging="360"/>
      </w:pPr>
    </w:lvl>
    <w:lvl w:ilvl="5" w:tplc="040E001B" w:tentative="1">
      <w:start w:val="1"/>
      <w:numFmt w:val="lowerRoman"/>
      <w:lvlText w:val="%6."/>
      <w:lvlJc w:val="right"/>
      <w:pPr>
        <w:ind w:left="4888" w:hanging="180"/>
      </w:pPr>
    </w:lvl>
    <w:lvl w:ilvl="6" w:tplc="040E000F" w:tentative="1">
      <w:start w:val="1"/>
      <w:numFmt w:val="decimal"/>
      <w:lvlText w:val="%7."/>
      <w:lvlJc w:val="left"/>
      <w:pPr>
        <w:ind w:left="5608" w:hanging="360"/>
      </w:pPr>
    </w:lvl>
    <w:lvl w:ilvl="7" w:tplc="040E0019" w:tentative="1">
      <w:start w:val="1"/>
      <w:numFmt w:val="lowerLetter"/>
      <w:lvlText w:val="%8."/>
      <w:lvlJc w:val="left"/>
      <w:pPr>
        <w:ind w:left="6328" w:hanging="360"/>
      </w:pPr>
    </w:lvl>
    <w:lvl w:ilvl="8" w:tplc="040E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48273F32"/>
    <w:multiLevelType w:val="hybridMultilevel"/>
    <w:tmpl w:val="35A6B2FC"/>
    <w:lvl w:ilvl="0" w:tplc="D4FEC45E">
      <w:start w:val="3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F61B8"/>
    <w:multiLevelType w:val="hybridMultilevel"/>
    <w:tmpl w:val="E2E85AD2"/>
    <w:lvl w:ilvl="0" w:tplc="43CC4EC2">
      <w:start w:val="27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5119609E"/>
    <w:multiLevelType w:val="hybridMultilevel"/>
    <w:tmpl w:val="9FECC820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928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C13A1"/>
    <w:multiLevelType w:val="hybridMultilevel"/>
    <w:tmpl w:val="41B65520"/>
    <w:lvl w:ilvl="0" w:tplc="A2504390">
      <w:start w:val="27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42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9EC"/>
    <w:rsid w:val="000217FE"/>
    <w:rsid w:val="00071264"/>
    <w:rsid w:val="00170657"/>
    <w:rsid w:val="001E3C51"/>
    <w:rsid w:val="00367769"/>
    <w:rsid w:val="00393C3B"/>
    <w:rsid w:val="00477257"/>
    <w:rsid w:val="004C1904"/>
    <w:rsid w:val="006A1BB9"/>
    <w:rsid w:val="007879EC"/>
    <w:rsid w:val="007C46FD"/>
    <w:rsid w:val="009312E7"/>
    <w:rsid w:val="009665C5"/>
    <w:rsid w:val="009826B7"/>
    <w:rsid w:val="00C2422F"/>
    <w:rsid w:val="00C75AB5"/>
    <w:rsid w:val="00CD700B"/>
    <w:rsid w:val="00DA122E"/>
    <w:rsid w:val="00DE0592"/>
    <w:rsid w:val="00EF4BBC"/>
    <w:rsid w:val="00F9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FE78A"/>
  <w15:chartTrackingRefBased/>
  <w15:docId w15:val="{2861CCBD-B3C9-4127-9518-F081D47E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79EC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7879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879E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34"/>
    <w:qFormat/>
    <w:rsid w:val="007879EC"/>
    <w:pPr>
      <w:ind w:left="720"/>
      <w:contextualSpacing/>
    </w:pPr>
  </w:style>
  <w:style w:type="paragraph" w:customStyle="1" w:styleId="Default">
    <w:name w:val="Default"/>
    <w:rsid w:val="007879E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477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2025-04-17T06:34:00Z</dcterms:created>
  <dcterms:modified xsi:type="dcterms:W3CDTF">2025-04-17T06:41:00Z</dcterms:modified>
</cp:coreProperties>
</file>